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13" w:rsidRDefault="009C7A39" w:rsidP="005A3B7B">
      <w:pPr>
        <w:pStyle w:val="Default"/>
        <w:jc w:val="center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</w:rPr>
        <w:t>ПРАВИЛА ИСПОЛЬЗОВАНИЯ ПОРТАЛА</w:t>
      </w:r>
    </w:p>
    <w:p w:rsidR="00BB6413" w:rsidRDefault="00BB6413" w:rsidP="005A3B7B">
      <w:pPr>
        <w:pStyle w:val="Default"/>
        <w:jc w:val="both"/>
        <w:rPr>
          <w:b/>
          <w:bCs/>
          <w:sz w:val="18"/>
          <w:szCs w:val="18"/>
          <w:lang w:val="en-US"/>
        </w:rPr>
      </w:pPr>
    </w:p>
    <w:p w:rsidR="00BB6413" w:rsidRPr="00BB6413" w:rsidRDefault="00BB6413" w:rsidP="005A3B7B">
      <w:pPr>
        <w:pStyle w:val="Default"/>
        <w:jc w:val="both"/>
        <w:rPr>
          <w:sz w:val="18"/>
          <w:szCs w:val="18"/>
        </w:rPr>
      </w:pPr>
    </w:p>
    <w:p w:rsidR="00BB6413" w:rsidRDefault="00BB6413" w:rsidP="005A3B7B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9C7A39">
        <w:rPr>
          <w:sz w:val="18"/>
          <w:szCs w:val="18"/>
        </w:rPr>
        <w:t xml:space="preserve">Право </w:t>
      </w:r>
      <w:r w:rsidR="00F61052">
        <w:rPr>
          <w:rFonts w:eastAsia="Times New Roman"/>
          <w:sz w:val="20"/>
          <w:lang w:eastAsia="ru-RU"/>
        </w:rPr>
        <w:t>ООО «Онлайн-гипермаркет»</w:t>
      </w:r>
      <w:r w:rsidR="00F61052">
        <w:rPr>
          <w:rFonts w:eastAsia="Times New Roman"/>
          <w:sz w:val="20"/>
          <w:lang w:eastAsia="ru-RU"/>
        </w:rPr>
        <w:t xml:space="preserve"> </w:t>
      </w:r>
      <w:r>
        <w:rPr>
          <w:sz w:val="18"/>
          <w:szCs w:val="18"/>
        </w:rPr>
        <w:t xml:space="preserve">на использование интеллектуальной собственности Продавца. </w:t>
      </w:r>
    </w:p>
    <w:p w:rsidR="009C4F59" w:rsidRDefault="009C4F59" w:rsidP="005A3B7B">
      <w:pPr>
        <w:pStyle w:val="Default"/>
        <w:ind w:left="720"/>
        <w:jc w:val="both"/>
        <w:rPr>
          <w:sz w:val="18"/>
          <w:szCs w:val="18"/>
        </w:rPr>
      </w:pPr>
    </w:p>
    <w:p w:rsidR="005A3B7B" w:rsidRDefault="00BB6413" w:rsidP="005A3B7B">
      <w:pPr>
        <w:pStyle w:val="Default"/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Продавец предоставляет </w:t>
      </w:r>
      <w:r w:rsidR="00F61052">
        <w:rPr>
          <w:rFonts w:eastAsia="Times New Roman"/>
          <w:sz w:val="20"/>
          <w:lang w:eastAsia="ru-RU"/>
        </w:rPr>
        <w:t>ООО «Онлайн-гипермаркет»</w:t>
      </w:r>
      <w:r w:rsidR="00F61052">
        <w:rPr>
          <w:rFonts w:eastAsia="Times New Roman"/>
          <w:sz w:val="20"/>
          <w:lang w:eastAsia="ru-RU"/>
        </w:rPr>
        <w:t xml:space="preserve">  </w:t>
      </w:r>
      <w:r>
        <w:rPr>
          <w:sz w:val="18"/>
          <w:szCs w:val="18"/>
        </w:rPr>
        <w:t xml:space="preserve">согласие на использование товарного знака (далее – «ТЗ»), </w:t>
      </w:r>
      <w:r w:rsidR="005A3B7B">
        <w:rPr>
          <w:sz w:val="18"/>
          <w:szCs w:val="18"/>
        </w:rPr>
        <w:t>который</w:t>
      </w:r>
      <w:r>
        <w:rPr>
          <w:sz w:val="18"/>
          <w:szCs w:val="18"/>
        </w:rPr>
        <w:t xml:space="preserve"> нанесен на передаваемые (поставляемые) Товары в </w:t>
      </w:r>
      <w:r w:rsidR="005A3B7B">
        <w:rPr>
          <w:sz w:val="18"/>
          <w:szCs w:val="18"/>
        </w:rPr>
        <w:t>целях использования их на сайте</w:t>
      </w:r>
      <w:r>
        <w:rPr>
          <w:sz w:val="18"/>
          <w:szCs w:val="18"/>
        </w:rPr>
        <w:t xml:space="preserve"> </w:t>
      </w:r>
      <w:r w:rsidRPr="00BB6413">
        <w:rPr>
          <w:sz w:val="18"/>
          <w:szCs w:val="18"/>
        </w:rPr>
        <w:t xml:space="preserve">vprok.ru </w:t>
      </w:r>
      <w:r>
        <w:rPr>
          <w:sz w:val="18"/>
          <w:szCs w:val="18"/>
        </w:rPr>
        <w:t xml:space="preserve">(и иных сайтах, администрируемых </w:t>
      </w:r>
      <w:r w:rsidR="00F61052">
        <w:rPr>
          <w:rFonts w:eastAsia="Times New Roman"/>
          <w:sz w:val="20"/>
          <w:lang w:eastAsia="ru-RU"/>
        </w:rPr>
        <w:t>ООО «Онлайн-гипермаркет»</w:t>
      </w:r>
      <w:r w:rsidR="00F61052">
        <w:rPr>
          <w:rFonts w:eastAsia="Times New Roman"/>
          <w:sz w:val="20"/>
          <w:lang w:eastAsia="ru-RU"/>
        </w:rPr>
        <w:t xml:space="preserve"> </w:t>
      </w:r>
      <w:r>
        <w:rPr>
          <w:sz w:val="18"/>
          <w:szCs w:val="18"/>
        </w:rPr>
        <w:t xml:space="preserve">или по его поручению другими компаниями и лицами) для продажи Товара, а также для использования в рекламе, где Товар с нанесенным ТЗ может быть использован </w:t>
      </w:r>
      <w:r w:rsidR="00F61052">
        <w:rPr>
          <w:rFonts w:eastAsia="Times New Roman"/>
          <w:sz w:val="20"/>
          <w:lang w:eastAsia="ru-RU"/>
        </w:rPr>
        <w:t xml:space="preserve">ООО «Онлайн-гипермаркет»  </w:t>
      </w:r>
      <w:r>
        <w:rPr>
          <w:sz w:val="18"/>
          <w:szCs w:val="18"/>
        </w:rPr>
        <w:t xml:space="preserve">для создания любого вида рекламы, как рекламирующего Товар, так и Товар и </w:t>
      </w:r>
      <w:r w:rsidR="00F61052">
        <w:rPr>
          <w:rFonts w:eastAsia="Times New Roman"/>
          <w:sz w:val="20"/>
          <w:lang w:eastAsia="ru-RU"/>
        </w:rPr>
        <w:t>ООО «Онлайн-гипермаркет»</w:t>
      </w:r>
      <w:r w:rsidR="00F61052">
        <w:rPr>
          <w:rFonts w:eastAsia="Times New Roman"/>
          <w:sz w:val="20"/>
          <w:lang w:eastAsia="ru-RU"/>
        </w:rPr>
        <w:t xml:space="preserve"> </w:t>
      </w:r>
      <w:r>
        <w:rPr>
          <w:sz w:val="18"/>
          <w:szCs w:val="18"/>
        </w:rPr>
        <w:t xml:space="preserve"> совместно. Настоящим Продавец предоставляет </w:t>
      </w:r>
      <w:r w:rsidR="00F61052">
        <w:rPr>
          <w:rFonts w:eastAsia="Times New Roman"/>
          <w:sz w:val="20"/>
          <w:lang w:eastAsia="ru-RU"/>
        </w:rPr>
        <w:t xml:space="preserve">ООО «Онлайн-гипермаркет» </w:t>
      </w:r>
      <w:r>
        <w:rPr>
          <w:sz w:val="18"/>
          <w:szCs w:val="18"/>
        </w:rPr>
        <w:t xml:space="preserve">согласие на размещение на сайте </w:t>
      </w:r>
      <w:r w:rsidR="009C4F59" w:rsidRPr="009C4F59">
        <w:rPr>
          <w:sz w:val="18"/>
          <w:szCs w:val="18"/>
        </w:rPr>
        <w:t xml:space="preserve">vprok.ru </w:t>
      </w:r>
      <w:r>
        <w:rPr>
          <w:sz w:val="18"/>
          <w:szCs w:val="18"/>
        </w:rPr>
        <w:t xml:space="preserve">(и иных сайтах, администрируемых </w:t>
      </w:r>
      <w:r w:rsidR="00F61052">
        <w:rPr>
          <w:rFonts w:eastAsia="Times New Roman"/>
          <w:sz w:val="20"/>
          <w:lang w:eastAsia="ru-RU"/>
        </w:rPr>
        <w:t xml:space="preserve">ООО «Онлайн-гипермаркет» </w:t>
      </w:r>
      <w:r>
        <w:rPr>
          <w:sz w:val="18"/>
          <w:szCs w:val="18"/>
        </w:rPr>
        <w:t xml:space="preserve">или по его поручению другими компаниями и лицами) ТЗ, логотипа и/или фирменного наименования Продавца или передаваемого (поставляемого) по Договору Товара. </w:t>
      </w:r>
    </w:p>
    <w:p w:rsidR="005A3B7B" w:rsidRDefault="005A3B7B" w:rsidP="005A3B7B">
      <w:pPr>
        <w:pStyle w:val="Default"/>
        <w:jc w:val="both"/>
        <w:rPr>
          <w:sz w:val="18"/>
          <w:szCs w:val="18"/>
        </w:rPr>
      </w:pPr>
    </w:p>
    <w:p w:rsidR="00BB6413" w:rsidRDefault="00BB6413" w:rsidP="005A3B7B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Идентификация Продавца на Портале. </w:t>
      </w:r>
    </w:p>
    <w:p w:rsidR="009C4F59" w:rsidRDefault="009C4F59" w:rsidP="005A3B7B">
      <w:pPr>
        <w:pStyle w:val="Default"/>
        <w:jc w:val="both"/>
        <w:rPr>
          <w:sz w:val="18"/>
          <w:szCs w:val="18"/>
        </w:rPr>
      </w:pPr>
    </w:p>
    <w:p w:rsidR="00BB6413" w:rsidRDefault="00BB6413" w:rsidP="005A3B7B">
      <w:pPr>
        <w:pStyle w:val="Default"/>
        <w:numPr>
          <w:ilvl w:val="1"/>
          <w:numId w:val="3"/>
        </w:numPr>
        <w:spacing w:after="135"/>
        <w:jc w:val="both"/>
        <w:rPr>
          <w:sz w:val="18"/>
          <w:szCs w:val="18"/>
        </w:rPr>
      </w:pPr>
      <w:r>
        <w:rPr>
          <w:sz w:val="18"/>
          <w:szCs w:val="18"/>
        </w:rPr>
        <w:t>Продавец соглашается, что использование им логина (</w:t>
      </w:r>
      <w:proofErr w:type="spellStart"/>
      <w:r>
        <w:rPr>
          <w:sz w:val="18"/>
          <w:szCs w:val="18"/>
        </w:rPr>
        <w:t>login</w:t>
      </w:r>
      <w:proofErr w:type="spellEnd"/>
      <w:r>
        <w:rPr>
          <w:sz w:val="18"/>
          <w:szCs w:val="18"/>
        </w:rPr>
        <w:t>) и пароля (</w:t>
      </w:r>
      <w:proofErr w:type="spellStart"/>
      <w:r>
        <w:rPr>
          <w:sz w:val="18"/>
          <w:szCs w:val="18"/>
        </w:rPr>
        <w:t>password</w:t>
      </w:r>
      <w:proofErr w:type="spellEnd"/>
      <w:r>
        <w:rPr>
          <w:sz w:val="18"/>
          <w:szCs w:val="18"/>
        </w:rPr>
        <w:t xml:space="preserve">), является надлежащей и достаточной идентификацией Продавца при входе на Портал (в </w:t>
      </w:r>
      <w:r w:rsidR="00990871">
        <w:rPr>
          <w:sz w:val="18"/>
          <w:szCs w:val="18"/>
        </w:rPr>
        <w:t>личный кабинет</w:t>
      </w:r>
      <w:r>
        <w:rPr>
          <w:sz w:val="18"/>
          <w:szCs w:val="18"/>
        </w:rPr>
        <w:t xml:space="preserve"> Продавца), подтверждением права совершать операции в Портале и является аналогом собственноручной подписи Продавца, а операции и сделки, совершенные им в аккаунте на Портале, считаются совершенными в простой письменной форме. </w:t>
      </w:r>
    </w:p>
    <w:p w:rsidR="00BB6413" w:rsidRDefault="00BB6413" w:rsidP="005A3B7B">
      <w:pPr>
        <w:pStyle w:val="Default"/>
        <w:numPr>
          <w:ilvl w:val="1"/>
          <w:numId w:val="3"/>
        </w:numPr>
        <w:spacing w:after="135"/>
        <w:jc w:val="both"/>
        <w:rPr>
          <w:sz w:val="18"/>
          <w:szCs w:val="18"/>
        </w:rPr>
      </w:pPr>
      <w:r>
        <w:rPr>
          <w:sz w:val="18"/>
          <w:szCs w:val="18"/>
        </w:rPr>
        <w:t>В случае если Продавец предоставит третьим лицам доступ к аккаунту на Портале с использованием своих логина (</w:t>
      </w:r>
      <w:proofErr w:type="spellStart"/>
      <w:r>
        <w:rPr>
          <w:sz w:val="18"/>
          <w:szCs w:val="18"/>
        </w:rPr>
        <w:t>login</w:t>
      </w:r>
      <w:proofErr w:type="spellEnd"/>
      <w:r>
        <w:rPr>
          <w:sz w:val="18"/>
          <w:szCs w:val="18"/>
        </w:rPr>
        <w:t>) и пароля (</w:t>
      </w:r>
      <w:proofErr w:type="spellStart"/>
      <w:r>
        <w:rPr>
          <w:sz w:val="18"/>
          <w:szCs w:val="18"/>
        </w:rPr>
        <w:t>password</w:t>
      </w:r>
      <w:proofErr w:type="spellEnd"/>
      <w:r>
        <w:rPr>
          <w:sz w:val="18"/>
          <w:szCs w:val="18"/>
        </w:rPr>
        <w:t xml:space="preserve">), Продавец в полном объеме отвечает за любые действия и бездействие таких лиц, совершенных (допущенных) ими при использовании такого аккаунта, как за свои собственные. </w:t>
      </w:r>
    </w:p>
    <w:p w:rsidR="00BB6413" w:rsidRDefault="00BB6413" w:rsidP="005A3B7B">
      <w:pPr>
        <w:pStyle w:val="Default"/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Продавец обязан обеспечить безопасное и конфиденциальное хранение логина (</w:t>
      </w:r>
      <w:proofErr w:type="spellStart"/>
      <w:r>
        <w:rPr>
          <w:sz w:val="18"/>
          <w:szCs w:val="18"/>
        </w:rPr>
        <w:t>login</w:t>
      </w:r>
      <w:proofErr w:type="spellEnd"/>
      <w:r>
        <w:rPr>
          <w:sz w:val="18"/>
          <w:szCs w:val="18"/>
        </w:rPr>
        <w:t>) и пароля (</w:t>
      </w:r>
      <w:proofErr w:type="spellStart"/>
      <w:r>
        <w:rPr>
          <w:sz w:val="18"/>
          <w:szCs w:val="18"/>
        </w:rPr>
        <w:t>password</w:t>
      </w:r>
      <w:proofErr w:type="spellEnd"/>
      <w:r>
        <w:rPr>
          <w:sz w:val="18"/>
          <w:szCs w:val="18"/>
        </w:rPr>
        <w:t xml:space="preserve">), используемых для входа на Портал. В случае их утраты, включая получение к ним доступа третьими лицами, Продавец обязан не использовать такие данные и незамедлительно уведомить об этом </w:t>
      </w:r>
      <w:r w:rsidR="00F61052">
        <w:rPr>
          <w:rFonts w:eastAsia="Times New Roman"/>
          <w:sz w:val="20"/>
          <w:lang w:eastAsia="ru-RU"/>
        </w:rPr>
        <w:t xml:space="preserve">ООО «Онлайн-гипермаркет» </w:t>
      </w:r>
      <w:r>
        <w:rPr>
          <w:sz w:val="18"/>
          <w:szCs w:val="18"/>
        </w:rPr>
        <w:t xml:space="preserve">для их изменения. </w:t>
      </w:r>
    </w:p>
    <w:p w:rsidR="009C4F59" w:rsidRDefault="009C4F59" w:rsidP="005A3B7B">
      <w:pPr>
        <w:pStyle w:val="Default"/>
        <w:jc w:val="both"/>
        <w:rPr>
          <w:sz w:val="18"/>
          <w:szCs w:val="18"/>
        </w:rPr>
      </w:pPr>
    </w:p>
    <w:p w:rsidR="00BB6413" w:rsidRDefault="00BB6413" w:rsidP="005A3B7B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Информация на Портале. </w:t>
      </w:r>
    </w:p>
    <w:p w:rsidR="009C4F59" w:rsidRDefault="009C4F59" w:rsidP="005A3B7B">
      <w:pPr>
        <w:pStyle w:val="Default"/>
        <w:jc w:val="both"/>
        <w:rPr>
          <w:sz w:val="18"/>
          <w:szCs w:val="18"/>
        </w:rPr>
      </w:pPr>
    </w:p>
    <w:p w:rsidR="00BB6413" w:rsidRPr="007F78D5" w:rsidRDefault="00BB6413" w:rsidP="005A3B7B">
      <w:pPr>
        <w:pStyle w:val="Default"/>
        <w:numPr>
          <w:ilvl w:val="1"/>
          <w:numId w:val="3"/>
        </w:numPr>
        <w:spacing w:after="135"/>
        <w:jc w:val="both"/>
        <w:rPr>
          <w:sz w:val="18"/>
          <w:szCs w:val="18"/>
        </w:rPr>
      </w:pPr>
      <w:r w:rsidRPr="009C7A39">
        <w:rPr>
          <w:sz w:val="18"/>
          <w:szCs w:val="18"/>
        </w:rPr>
        <w:t xml:space="preserve">Продавец самостоятельно размещает информацию о Товаре и фотографии Товара на </w:t>
      </w:r>
      <w:r w:rsidR="009C4F59" w:rsidRPr="009C7A39">
        <w:rPr>
          <w:sz w:val="18"/>
          <w:szCs w:val="18"/>
        </w:rPr>
        <w:t xml:space="preserve">сайте </w:t>
      </w:r>
      <w:proofErr w:type="spellStart"/>
      <w:r w:rsidR="009C4F59" w:rsidRPr="009C7A39">
        <w:rPr>
          <w:sz w:val="18"/>
          <w:szCs w:val="18"/>
          <w:lang w:val="en-US"/>
        </w:rPr>
        <w:t>vprok</w:t>
      </w:r>
      <w:proofErr w:type="spellEnd"/>
      <w:r w:rsidRPr="009C7A39">
        <w:rPr>
          <w:sz w:val="18"/>
          <w:szCs w:val="18"/>
        </w:rPr>
        <w:t>.</w:t>
      </w:r>
      <w:proofErr w:type="spellStart"/>
      <w:r w:rsidR="009C4F59" w:rsidRPr="009C7A39">
        <w:rPr>
          <w:sz w:val="18"/>
          <w:szCs w:val="18"/>
          <w:lang w:val="en-US"/>
        </w:rPr>
        <w:t>ru</w:t>
      </w:r>
      <w:proofErr w:type="spellEnd"/>
      <w:r w:rsidR="009C4F59" w:rsidRPr="009C7A39">
        <w:rPr>
          <w:sz w:val="18"/>
          <w:szCs w:val="18"/>
        </w:rPr>
        <w:t xml:space="preserve"> </w:t>
      </w:r>
      <w:r w:rsidR="009C7A39">
        <w:rPr>
          <w:sz w:val="18"/>
          <w:szCs w:val="18"/>
        </w:rPr>
        <w:t>посредств</w:t>
      </w:r>
      <w:r w:rsidR="008141A1">
        <w:rPr>
          <w:sz w:val="18"/>
          <w:szCs w:val="18"/>
        </w:rPr>
        <w:t>о</w:t>
      </w:r>
      <w:r w:rsidR="009C7A39">
        <w:rPr>
          <w:sz w:val="18"/>
          <w:szCs w:val="18"/>
        </w:rPr>
        <w:t xml:space="preserve">м </w:t>
      </w:r>
      <w:r w:rsidR="00990871">
        <w:rPr>
          <w:sz w:val="18"/>
          <w:szCs w:val="18"/>
        </w:rPr>
        <w:t>личного кабинета</w:t>
      </w:r>
      <w:r w:rsidR="009C7A39">
        <w:rPr>
          <w:sz w:val="18"/>
          <w:szCs w:val="18"/>
        </w:rPr>
        <w:t xml:space="preserve"> поставщика </w:t>
      </w:r>
      <w:r w:rsidR="009C7A39">
        <w:rPr>
          <w:sz w:val="18"/>
          <w:szCs w:val="18"/>
          <w:lang w:val="en-US"/>
        </w:rPr>
        <w:t>X</w:t>
      </w:r>
      <w:r w:rsidR="009C7A39" w:rsidRPr="009C7A39">
        <w:rPr>
          <w:sz w:val="18"/>
          <w:szCs w:val="18"/>
        </w:rPr>
        <w:t>5</w:t>
      </w:r>
      <w:r w:rsidR="008141A1">
        <w:rPr>
          <w:sz w:val="18"/>
          <w:szCs w:val="18"/>
        </w:rPr>
        <w:t>.</w:t>
      </w:r>
    </w:p>
    <w:p w:rsidR="00BB6413" w:rsidRDefault="00BB6413" w:rsidP="005A3B7B">
      <w:pPr>
        <w:pStyle w:val="Default"/>
        <w:numPr>
          <w:ilvl w:val="1"/>
          <w:numId w:val="3"/>
        </w:numPr>
        <w:spacing w:after="135"/>
        <w:jc w:val="both"/>
        <w:rPr>
          <w:sz w:val="18"/>
          <w:szCs w:val="18"/>
        </w:rPr>
      </w:pPr>
      <w:r w:rsidRPr="009C7A39">
        <w:rPr>
          <w:sz w:val="18"/>
          <w:szCs w:val="18"/>
        </w:rPr>
        <w:t xml:space="preserve">Продавец несет ответственность </w:t>
      </w:r>
      <w:r w:rsidR="008141A1" w:rsidRPr="009C7A39">
        <w:rPr>
          <w:sz w:val="18"/>
          <w:szCs w:val="18"/>
        </w:rPr>
        <w:t>перед третьими лицами</w:t>
      </w:r>
      <w:r w:rsidRPr="009C7A39">
        <w:rPr>
          <w:sz w:val="18"/>
          <w:szCs w:val="18"/>
        </w:rPr>
        <w:t xml:space="preserve"> за содержание размещаемой им на Портале информации, ее соответствие законодательству и соблюдение прав третьих лиц на интеллектуальную собственность при размещении информации и фотографий.</w:t>
      </w:r>
      <w:r>
        <w:rPr>
          <w:sz w:val="18"/>
          <w:szCs w:val="18"/>
        </w:rPr>
        <w:t xml:space="preserve"> Продавец гарантирует наличие законных прав на использование товарных знаков и иных охраняемых законом результатов интеллектуальной деятельности, используемых на Товаре (логотипы, охраняемые элементы и иное). </w:t>
      </w:r>
    </w:p>
    <w:p w:rsidR="00BB6413" w:rsidRDefault="00BB6413" w:rsidP="005A3B7B">
      <w:pPr>
        <w:pStyle w:val="Default"/>
        <w:numPr>
          <w:ilvl w:val="1"/>
          <w:numId w:val="3"/>
        </w:numPr>
        <w:spacing w:after="13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Продавец гарантирует соответствие информации о Товаре законодательству о защите прав потребителей. </w:t>
      </w:r>
    </w:p>
    <w:p w:rsidR="00BB6413" w:rsidRDefault="00BB6413" w:rsidP="005A3B7B">
      <w:pPr>
        <w:pStyle w:val="Default"/>
        <w:numPr>
          <w:ilvl w:val="1"/>
          <w:numId w:val="3"/>
        </w:numPr>
        <w:spacing w:after="13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выявления </w:t>
      </w:r>
      <w:r w:rsidR="00F61052">
        <w:rPr>
          <w:rFonts w:eastAsia="Times New Roman"/>
          <w:sz w:val="20"/>
          <w:lang w:eastAsia="ru-RU"/>
        </w:rPr>
        <w:t xml:space="preserve">ООО «Онлайн-гипермаркет» </w:t>
      </w:r>
      <w:r>
        <w:rPr>
          <w:sz w:val="18"/>
          <w:szCs w:val="18"/>
        </w:rPr>
        <w:t xml:space="preserve">некорректной информации на Портале, </w:t>
      </w:r>
      <w:r w:rsidR="00F61052">
        <w:rPr>
          <w:rFonts w:eastAsia="Times New Roman"/>
          <w:sz w:val="20"/>
          <w:lang w:eastAsia="ru-RU"/>
        </w:rPr>
        <w:t xml:space="preserve">ООО «Онлайн-гипермаркет» </w:t>
      </w:r>
      <w:r>
        <w:rPr>
          <w:sz w:val="18"/>
          <w:szCs w:val="18"/>
        </w:rPr>
        <w:t xml:space="preserve">вправе приостановить доступ Продавца к Порталу без предварительного уведомления или требовать от Продавца разместить корректную информацию. Продавец обязан в срок, не превышающий </w:t>
      </w:r>
      <w:r w:rsidR="009C4F59">
        <w:rPr>
          <w:sz w:val="18"/>
          <w:szCs w:val="18"/>
        </w:rPr>
        <w:t xml:space="preserve">2 </w:t>
      </w:r>
      <w:r>
        <w:rPr>
          <w:sz w:val="18"/>
          <w:szCs w:val="18"/>
        </w:rPr>
        <w:t>(</w:t>
      </w:r>
      <w:r w:rsidR="009C4F59">
        <w:rPr>
          <w:sz w:val="18"/>
          <w:szCs w:val="18"/>
        </w:rPr>
        <w:t>дв</w:t>
      </w:r>
      <w:r w:rsidR="008141A1">
        <w:rPr>
          <w:sz w:val="18"/>
          <w:szCs w:val="18"/>
        </w:rPr>
        <w:t>ух) рабочих дней</w:t>
      </w:r>
      <w:r>
        <w:rPr>
          <w:sz w:val="18"/>
          <w:szCs w:val="18"/>
        </w:rPr>
        <w:t xml:space="preserve"> с даты размещения </w:t>
      </w:r>
      <w:r w:rsidR="00F61052">
        <w:rPr>
          <w:rFonts w:eastAsia="Times New Roman"/>
          <w:sz w:val="20"/>
          <w:lang w:eastAsia="ru-RU"/>
        </w:rPr>
        <w:t xml:space="preserve">ООО «Онлайн-гипермаркет» </w:t>
      </w:r>
      <w:r>
        <w:rPr>
          <w:sz w:val="18"/>
          <w:szCs w:val="18"/>
        </w:rPr>
        <w:t xml:space="preserve">соответствующего извещения на Портале, предоставить корректную информацию о Товаре. </w:t>
      </w:r>
    </w:p>
    <w:p w:rsidR="00BB6413" w:rsidRDefault="00F61052" w:rsidP="005A3B7B">
      <w:pPr>
        <w:pStyle w:val="Default"/>
        <w:numPr>
          <w:ilvl w:val="1"/>
          <w:numId w:val="3"/>
        </w:numPr>
        <w:spacing w:after="135"/>
        <w:jc w:val="both"/>
        <w:rPr>
          <w:sz w:val="18"/>
          <w:szCs w:val="18"/>
        </w:rPr>
      </w:pPr>
      <w:r>
        <w:rPr>
          <w:rFonts w:eastAsia="Times New Roman"/>
          <w:sz w:val="20"/>
          <w:lang w:eastAsia="ru-RU"/>
        </w:rPr>
        <w:t>ООО «Онлайн-гипермаркет»</w:t>
      </w:r>
      <w:r>
        <w:rPr>
          <w:rFonts w:eastAsia="Times New Roman"/>
          <w:sz w:val="20"/>
          <w:lang w:eastAsia="ru-RU"/>
        </w:rPr>
        <w:t xml:space="preserve"> </w:t>
      </w:r>
      <w:r w:rsidR="00BB6413">
        <w:rPr>
          <w:sz w:val="18"/>
          <w:szCs w:val="18"/>
        </w:rPr>
        <w:t xml:space="preserve">вправе удалить любую информацию с Портала, если такая информация по мнению </w:t>
      </w:r>
      <w:r>
        <w:rPr>
          <w:rFonts w:eastAsia="Times New Roman"/>
          <w:sz w:val="20"/>
          <w:lang w:eastAsia="ru-RU"/>
        </w:rPr>
        <w:t>ООО «Онлайн-гипермаркет»</w:t>
      </w:r>
      <w:r w:rsidR="00BB6413">
        <w:rPr>
          <w:sz w:val="18"/>
          <w:szCs w:val="18"/>
        </w:rPr>
        <w:t xml:space="preserve"> нарушает действующее законодательство или права третьих лиц. </w:t>
      </w:r>
    </w:p>
    <w:p w:rsidR="009C4F59" w:rsidRDefault="00BB6413" w:rsidP="005A3B7B">
      <w:pPr>
        <w:pStyle w:val="Default"/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Размещенная Продавцом на Портале информация не является коммерческой тайной Продавца и может быть предоставлена </w:t>
      </w:r>
      <w:r w:rsidR="00F61052">
        <w:rPr>
          <w:rFonts w:eastAsia="Times New Roman"/>
          <w:sz w:val="20"/>
          <w:lang w:eastAsia="ru-RU"/>
        </w:rPr>
        <w:t>ООО «Онлайн-гипермаркет»</w:t>
      </w:r>
      <w:r w:rsidR="00F61052">
        <w:rPr>
          <w:rFonts w:eastAsia="Times New Roman"/>
          <w:sz w:val="20"/>
          <w:lang w:eastAsia="ru-RU"/>
        </w:rPr>
        <w:t xml:space="preserve"> </w:t>
      </w:r>
      <w:r>
        <w:rPr>
          <w:sz w:val="18"/>
          <w:szCs w:val="18"/>
        </w:rPr>
        <w:t xml:space="preserve">третьим лицам для анализа, хранения или обработки с целью повышения качества оказываемых </w:t>
      </w:r>
      <w:r w:rsidR="00F61052">
        <w:rPr>
          <w:rFonts w:eastAsia="Times New Roman"/>
          <w:sz w:val="20"/>
          <w:lang w:eastAsia="ru-RU"/>
        </w:rPr>
        <w:t xml:space="preserve">ООО «Онлайн-гипермаркет» </w:t>
      </w:r>
      <w:r>
        <w:rPr>
          <w:sz w:val="18"/>
          <w:szCs w:val="18"/>
        </w:rPr>
        <w:t>услуг.</w:t>
      </w:r>
    </w:p>
    <w:p w:rsidR="00BB6413" w:rsidRDefault="00BB6413" w:rsidP="005A3B7B">
      <w:pPr>
        <w:pStyle w:val="Default"/>
        <w:ind w:firstLine="45"/>
        <w:jc w:val="both"/>
        <w:rPr>
          <w:sz w:val="18"/>
          <w:szCs w:val="18"/>
        </w:rPr>
      </w:pPr>
    </w:p>
    <w:p w:rsidR="00BB6413" w:rsidRDefault="00BB6413" w:rsidP="005A3B7B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Размещение предложений Продавца о продаже Товаров. </w:t>
      </w:r>
    </w:p>
    <w:p w:rsidR="009C4F59" w:rsidRDefault="009C4F59" w:rsidP="005A3B7B">
      <w:pPr>
        <w:pStyle w:val="Default"/>
        <w:jc w:val="both"/>
        <w:rPr>
          <w:sz w:val="18"/>
          <w:szCs w:val="18"/>
        </w:rPr>
      </w:pPr>
    </w:p>
    <w:p w:rsidR="00BB6413" w:rsidRDefault="00BB6413" w:rsidP="005A3B7B">
      <w:pPr>
        <w:pStyle w:val="Default"/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Предложения Продавца о продаже принадлежащих ему Товаров размещаются </w:t>
      </w:r>
      <w:r w:rsidR="00F61052">
        <w:rPr>
          <w:rFonts w:eastAsia="Times New Roman"/>
          <w:sz w:val="20"/>
          <w:lang w:eastAsia="ru-RU"/>
        </w:rPr>
        <w:t>ООО «Онлайн-гипермаркет»</w:t>
      </w:r>
      <w:r w:rsidR="00F61052">
        <w:rPr>
          <w:rFonts w:eastAsia="Times New Roman"/>
          <w:sz w:val="20"/>
          <w:lang w:eastAsia="ru-RU"/>
        </w:rPr>
        <w:t xml:space="preserve"> </w:t>
      </w:r>
      <w:r w:rsidR="009C4F59">
        <w:rPr>
          <w:sz w:val="18"/>
          <w:szCs w:val="18"/>
        </w:rPr>
        <w:t>на сайте с доменным</w:t>
      </w:r>
      <w:r>
        <w:rPr>
          <w:sz w:val="18"/>
          <w:szCs w:val="18"/>
        </w:rPr>
        <w:t xml:space="preserve"> имен</w:t>
      </w:r>
      <w:r w:rsidR="009C4F59">
        <w:rPr>
          <w:sz w:val="18"/>
          <w:szCs w:val="18"/>
        </w:rPr>
        <w:t>ем</w:t>
      </w:r>
      <w:r>
        <w:rPr>
          <w:sz w:val="18"/>
          <w:szCs w:val="18"/>
        </w:rPr>
        <w:t xml:space="preserve">: </w:t>
      </w:r>
      <w:r w:rsidR="009C4F59" w:rsidRPr="009C4F59">
        <w:rPr>
          <w:sz w:val="18"/>
          <w:szCs w:val="18"/>
        </w:rPr>
        <w:t>vprok.ru</w:t>
      </w:r>
      <w:r w:rsidR="009C4F59">
        <w:rPr>
          <w:sz w:val="18"/>
          <w:szCs w:val="18"/>
        </w:rPr>
        <w:t xml:space="preserve"> </w:t>
      </w:r>
    </w:p>
    <w:p w:rsidR="009C4F59" w:rsidRDefault="009C4F59" w:rsidP="005A3B7B">
      <w:pPr>
        <w:pStyle w:val="Default"/>
        <w:jc w:val="both"/>
        <w:rPr>
          <w:sz w:val="18"/>
          <w:szCs w:val="18"/>
        </w:rPr>
      </w:pPr>
    </w:p>
    <w:p w:rsidR="00BB6413" w:rsidRDefault="00BB6413" w:rsidP="005A3B7B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Предоставление сертификатов. </w:t>
      </w:r>
    </w:p>
    <w:p w:rsidR="009C4F59" w:rsidRDefault="009C4F59" w:rsidP="005A3B7B">
      <w:pPr>
        <w:pStyle w:val="Default"/>
        <w:jc w:val="both"/>
        <w:rPr>
          <w:sz w:val="18"/>
          <w:szCs w:val="18"/>
        </w:rPr>
      </w:pPr>
    </w:p>
    <w:p w:rsidR="00BB6413" w:rsidRDefault="00F61052" w:rsidP="005A3B7B">
      <w:pPr>
        <w:pStyle w:val="Default"/>
        <w:numPr>
          <w:ilvl w:val="1"/>
          <w:numId w:val="3"/>
        </w:numPr>
        <w:jc w:val="both"/>
        <w:rPr>
          <w:sz w:val="18"/>
          <w:szCs w:val="18"/>
        </w:rPr>
      </w:pPr>
      <w:r>
        <w:rPr>
          <w:rFonts w:eastAsia="Times New Roman"/>
          <w:sz w:val="20"/>
          <w:lang w:eastAsia="ru-RU"/>
        </w:rPr>
        <w:t>ООО «Онлайн-гипермаркет»</w:t>
      </w:r>
      <w:r>
        <w:rPr>
          <w:rFonts w:eastAsia="Times New Roman"/>
          <w:sz w:val="20"/>
          <w:lang w:eastAsia="ru-RU"/>
        </w:rPr>
        <w:t xml:space="preserve"> </w:t>
      </w:r>
      <w:r w:rsidR="00BB6413">
        <w:rPr>
          <w:sz w:val="18"/>
          <w:szCs w:val="18"/>
        </w:rPr>
        <w:t xml:space="preserve">вправе в любое время запросить у </w:t>
      </w:r>
      <w:r w:rsidR="00BB6413" w:rsidRPr="009C7A39">
        <w:rPr>
          <w:sz w:val="18"/>
          <w:szCs w:val="18"/>
        </w:rPr>
        <w:t>Продавца</w:t>
      </w:r>
      <w:r w:rsidR="009C7A39" w:rsidRPr="009C7A39">
        <w:rPr>
          <w:sz w:val="18"/>
          <w:szCs w:val="18"/>
        </w:rPr>
        <w:t xml:space="preserve"> </w:t>
      </w:r>
      <w:r w:rsidR="009C4F59" w:rsidRPr="009C7A39">
        <w:rPr>
          <w:sz w:val="18"/>
          <w:szCs w:val="18"/>
        </w:rPr>
        <w:t>д</w:t>
      </w:r>
      <w:r w:rsidR="009C4F59">
        <w:rPr>
          <w:sz w:val="18"/>
          <w:szCs w:val="18"/>
        </w:rPr>
        <w:t>окументы</w:t>
      </w:r>
      <w:r w:rsidR="00BB6413">
        <w:rPr>
          <w:sz w:val="18"/>
          <w:szCs w:val="18"/>
        </w:rPr>
        <w:t>, подтверждающие качество Товара и соответствие Товара обязательным требованиям, в том числе, но не ограничиваясь: сертификаты соответствия, декларации о соответствии, свидетельства о регистрации Товара и иные документы, предусмотренные законодательством Р</w:t>
      </w:r>
      <w:r w:rsidR="004634E5">
        <w:rPr>
          <w:sz w:val="18"/>
          <w:szCs w:val="18"/>
        </w:rPr>
        <w:t>Ф</w:t>
      </w:r>
      <w:r w:rsidR="00BB6413">
        <w:rPr>
          <w:sz w:val="18"/>
          <w:szCs w:val="18"/>
        </w:rPr>
        <w:t xml:space="preserve">. Запрос может быть направлен </w:t>
      </w:r>
      <w:r>
        <w:rPr>
          <w:rFonts w:eastAsia="Times New Roman"/>
          <w:sz w:val="20"/>
          <w:lang w:eastAsia="ru-RU"/>
        </w:rPr>
        <w:t>ООО «Онлайн-гипермаркет»</w:t>
      </w:r>
      <w:r w:rsidR="004634E5">
        <w:rPr>
          <w:sz w:val="18"/>
          <w:szCs w:val="18"/>
        </w:rPr>
        <w:t xml:space="preserve"> Продавцу по э</w:t>
      </w:r>
      <w:r w:rsidR="00BB6413">
        <w:rPr>
          <w:sz w:val="18"/>
          <w:szCs w:val="18"/>
        </w:rPr>
        <w:t xml:space="preserve">лектронному адресу Продавца или посредством </w:t>
      </w:r>
      <w:r w:rsidR="00990871">
        <w:rPr>
          <w:sz w:val="18"/>
          <w:szCs w:val="18"/>
        </w:rPr>
        <w:t>Портала</w:t>
      </w:r>
      <w:r w:rsidR="009C7A39" w:rsidRPr="009C7A39">
        <w:rPr>
          <w:sz w:val="18"/>
          <w:szCs w:val="18"/>
        </w:rPr>
        <w:t xml:space="preserve"> </w:t>
      </w:r>
      <w:r w:rsidR="009C4F59" w:rsidRPr="009C7A39">
        <w:rPr>
          <w:sz w:val="18"/>
          <w:szCs w:val="18"/>
        </w:rPr>
        <w:t>(</w:t>
      </w:r>
      <w:r w:rsidR="00990871">
        <w:rPr>
          <w:sz w:val="18"/>
          <w:szCs w:val="18"/>
        </w:rPr>
        <w:t>личного кабинета</w:t>
      </w:r>
      <w:r w:rsidR="009C4F59" w:rsidRPr="009C7A39">
        <w:rPr>
          <w:sz w:val="18"/>
          <w:szCs w:val="18"/>
        </w:rPr>
        <w:t xml:space="preserve"> </w:t>
      </w:r>
      <w:r w:rsidR="00990871">
        <w:rPr>
          <w:sz w:val="18"/>
          <w:szCs w:val="18"/>
        </w:rPr>
        <w:lastRenderedPageBreak/>
        <w:t>Продавца</w:t>
      </w:r>
      <w:r w:rsidR="009C4F59" w:rsidRPr="009C7A39">
        <w:rPr>
          <w:sz w:val="18"/>
          <w:szCs w:val="18"/>
        </w:rPr>
        <w:t>)</w:t>
      </w:r>
      <w:r w:rsidR="00BB6413" w:rsidRPr="009C7A39">
        <w:rPr>
          <w:sz w:val="18"/>
          <w:szCs w:val="18"/>
        </w:rPr>
        <w:t>.</w:t>
      </w:r>
      <w:r w:rsidR="00BB6413">
        <w:rPr>
          <w:sz w:val="18"/>
          <w:szCs w:val="18"/>
        </w:rPr>
        <w:t xml:space="preserve"> Продавец обязан предоставить </w:t>
      </w:r>
      <w:r>
        <w:rPr>
          <w:rFonts w:eastAsia="Times New Roman"/>
          <w:sz w:val="20"/>
          <w:lang w:eastAsia="ru-RU"/>
        </w:rPr>
        <w:t>ООО «Онлайн-гипермаркет»</w:t>
      </w:r>
      <w:r>
        <w:rPr>
          <w:rFonts w:eastAsia="Times New Roman"/>
          <w:sz w:val="20"/>
          <w:lang w:eastAsia="ru-RU"/>
        </w:rPr>
        <w:t xml:space="preserve"> </w:t>
      </w:r>
      <w:r w:rsidR="00BB6413">
        <w:rPr>
          <w:sz w:val="18"/>
          <w:szCs w:val="18"/>
        </w:rPr>
        <w:t xml:space="preserve">электронные скан-копии запрашиваемых документов (по требованию </w:t>
      </w:r>
      <w:r>
        <w:rPr>
          <w:rFonts w:eastAsia="Times New Roman"/>
          <w:sz w:val="20"/>
          <w:lang w:eastAsia="ru-RU"/>
        </w:rPr>
        <w:t>ООО «Онлайн-гипермаркет»</w:t>
      </w:r>
      <w:r>
        <w:rPr>
          <w:rFonts w:eastAsia="Times New Roman"/>
          <w:sz w:val="20"/>
          <w:lang w:eastAsia="ru-RU"/>
        </w:rPr>
        <w:t xml:space="preserve"> </w:t>
      </w:r>
      <w:r w:rsidR="00BB6413">
        <w:rPr>
          <w:sz w:val="18"/>
          <w:szCs w:val="18"/>
        </w:rPr>
        <w:t xml:space="preserve">такие скан-копии должны быть заверены подписью и печатью Продавца). При этом Продавец обязан предоставить указанные документы, действовавшие как на дату размещения Товара на сайте </w:t>
      </w:r>
      <w:r>
        <w:rPr>
          <w:rFonts w:eastAsia="Times New Roman"/>
          <w:sz w:val="20"/>
          <w:lang w:eastAsia="ru-RU"/>
        </w:rPr>
        <w:t>ООО «Онлайн-гипермаркет»</w:t>
      </w:r>
      <w:r>
        <w:rPr>
          <w:rFonts w:eastAsia="Times New Roman"/>
          <w:sz w:val="20"/>
          <w:lang w:eastAsia="ru-RU"/>
        </w:rPr>
        <w:t xml:space="preserve">, </w:t>
      </w:r>
      <w:r w:rsidR="00BB6413">
        <w:rPr>
          <w:sz w:val="18"/>
          <w:szCs w:val="18"/>
        </w:rPr>
        <w:t xml:space="preserve">так и документы, действующие в течение всего периода с даты размещения и до даты запроса </w:t>
      </w:r>
      <w:r>
        <w:rPr>
          <w:rFonts w:eastAsia="Times New Roman"/>
          <w:sz w:val="20"/>
          <w:lang w:eastAsia="ru-RU"/>
        </w:rPr>
        <w:t>ООО «Онлайн-гипермаркет»</w:t>
      </w:r>
      <w:r>
        <w:rPr>
          <w:rFonts w:eastAsia="Times New Roman"/>
          <w:sz w:val="20"/>
          <w:lang w:eastAsia="ru-RU"/>
        </w:rPr>
        <w:t xml:space="preserve"> </w:t>
      </w:r>
      <w:r w:rsidR="00BB6413">
        <w:rPr>
          <w:sz w:val="18"/>
          <w:szCs w:val="18"/>
        </w:rPr>
        <w:t xml:space="preserve">Продавец должен выполнить предусмотренную настоящим пунктом обязанность независимо от того, были им предоставлены такие документы ранее (в том числе по ранее поступившим запросам </w:t>
      </w:r>
      <w:r>
        <w:rPr>
          <w:rFonts w:eastAsia="Times New Roman"/>
          <w:sz w:val="20"/>
          <w:lang w:eastAsia="ru-RU"/>
        </w:rPr>
        <w:t>ООО «Онлайн-гипермаркет»</w:t>
      </w:r>
      <w:r w:rsidR="00BB6413">
        <w:rPr>
          <w:sz w:val="18"/>
          <w:szCs w:val="18"/>
        </w:rPr>
        <w:t xml:space="preserve">). </w:t>
      </w:r>
    </w:p>
    <w:p w:rsidR="005A3B7B" w:rsidRDefault="005A3B7B" w:rsidP="005A3B7B">
      <w:pPr>
        <w:pStyle w:val="Default"/>
        <w:ind w:left="720"/>
        <w:jc w:val="both"/>
        <w:rPr>
          <w:sz w:val="18"/>
          <w:szCs w:val="18"/>
        </w:rPr>
      </w:pPr>
    </w:p>
    <w:p w:rsidR="005A3B7B" w:rsidRDefault="005B0644" w:rsidP="005A3B7B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Изменение цены</w:t>
      </w:r>
      <w:r w:rsidR="005A3B7B">
        <w:rPr>
          <w:sz w:val="18"/>
          <w:szCs w:val="18"/>
        </w:rPr>
        <w:t>.</w:t>
      </w:r>
    </w:p>
    <w:p w:rsidR="005A3B7B" w:rsidRDefault="005A3B7B" w:rsidP="005A3B7B">
      <w:pPr>
        <w:pStyle w:val="Default"/>
        <w:ind w:left="720"/>
        <w:jc w:val="both"/>
        <w:rPr>
          <w:sz w:val="18"/>
          <w:szCs w:val="18"/>
        </w:rPr>
      </w:pPr>
    </w:p>
    <w:p w:rsidR="005B0644" w:rsidRPr="005A3B7B" w:rsidRDefault="00E61520" w:rsidP="005A3B7B">
      <w:pPr>
        <w:pStyle w:val="Default"/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Изменение цены происходит по</w:t>
      </w:r>
      <w:r w:rsidR="005B0644" w:rsidRPr="005A3B7B">
        <w:rPr>
          <w:sz w:val="18"/>
          <w:szCs w:val="18"/>
        </w:rPr>
        <w:t>средств</w:t>
      </w:r>
      <w:r>
        <w:rPr>
          <w:sz w:val="18"/>
          <w:szCs w:val="18"/>
        </w:rPr>
        <w:t>о</w:t>
      </w:r>
      <w:r w:rsidR="005B0644" w:rsidRPr="005A3B7B">
        <w:rPr>
          <w:sz w:val="18"/>
          <w:szCs w:val="18"/>
        </w:rPr>
        <w:t xml:space="preserve">м заполнения </w:t>
      </w:r>
      <w:r>
        <w:rPr>
          <w:sz w:val="18"/>
          <w:szCs w:val="18"/>
        </w:rPr>
        <w:t>спецификации корректировки цены</w:t>
      </w:r>
      <w:r w:rsidR="005B0644" w:rsidRPr="005A3B7B">
        <w:rPr>
          <w:sz w:val="18"/>
          <w:szCs w:val="18"/>
        </w:rPr>
        <w:t xml:space="preserve"> и </w:t>
      </w:r>
      <w:r>
        <w:rPr>
          <w:sz w:val="18"/>
          <w:szCs w:val="18"/>
        </w:rPr>
        <w:t>ее направления</w:t>
      </w:r>
      <w:r w:rsidR="005B0644" w:rsidRPr="005A3B7B">
        <w:rPr>
          <w:sz w:val="18"/>
          <w:szCs w:val="18"/>
        </w:rPr>
        <w:t xml:space="preserve"> на адрес </w:t>
      </w:r>
      <w:hyperlink r:id="rId5" w:history="1">
        <w:r w:rsidR="005B0644" w:rsidRPr="005A3B7B">
          <w:rPr>
            <w:rStyle w:val="a3"/>
            <w:sz w:val="18"/>
            <w:szCs w:val="18"/>
          </w:rPr>
          <w:t>merchant@x5.ru</w:t>
        </w:r>
      </w:hyperlink>
      <w:r w:rsidR="005A3B7B">
        <w:rPr>
          <w:sz w:val="18"/>
          <w:szCs w:val="18"/>
        </w:rPr>
        <w:t>.</w:t>
      </w:r>
    </w:p>
    <w:p w:rsidR="005B0644" w:rsidRDefault="005B0644" w:rsidP="005A3B7B">
      <w:pPr>
        <w:pStyle w:val="Default"/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Изменение цены вступают в силу на следующий рабочий день после получения формы спецификации корректировки цен.</w:t>
      </w:r>
    </w:p>
    <w:p w:rsidR="005B0644" w:rsidRDefault="005B0644" w:rsidP="005A3B7B">
      <w:pPr>
        <w:pStyle w:val="Default"/>
        <w:jc w:val="both"/>
        <w:rPr>
          <w:sz w:val="18"/>
          <w:szCs w:val="18"/>
        </w:rPr>
      </w:pPr>
    </w:p>
    <w:p w:rsidR="005B0644" w:rsidRDefault="005B0644" w:rsidP="005A3B7B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Показатели сервиса продавца</w:t>
      </w:r>
      <w:r w:rsidR="005A3B7B">
        <w:rPr>
          <w:sz w:val="18"/>
          <w:szCs w:val="18"/>
        </w:rPr>
        <w:t>.</w:t>
      </w:r>
    </w:p>
    <w:p w:rsidR="005B0644" w:rsidRDefault="005B0644" w:rsidP="005A3B7B">
      <w:pPr>
        <w:pStyle w:val="Default"/>
        <w:jc w:val="both"/>
        <w:rPr>
          <w:sz w:val="18"/>
          <w:szCs w:val="18"/>
        </w:rPr>
      </w:pPr>
    </w:p>
    <w:p w:rsidR="000B49E5" w:rsidRPr="005A3B7B" w:rsidRDefault="003813AC" w:rsidP="005A3B7B">
      <w:pPr>
        <w:pStyle w:val="Default"/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Просроченная доставка. Продавец записывается на поставку посредств</w:t>
      </w:r>
      <w:r w:rsidR="00E61520">
        <w:rPr>
          <w:sz w:val="18"/>
          <w:szCs w:val="18"/>
        </w:rPr>
        <w:t>о</w:t>
      </w:r>
      <w:r>
        <w:rPr>
          <w:sz w:val="18"/>
          <w:szCs w:val="18"/>
        </w:rPr>
        <w:t xml:space="preserve">м направления информации о поставке на электронный адрес </w:t>
      </w:r>
      <w:hyperlink r:id="rId6" w:history="1">
        <w:r w:rsidRPr="0092616F">
          <w:rPr>
            <w:rStyle w:val="a3"/>
            <w:sz w:val="18"/>
            <w:szCs w:val="18"/>
          </w:rPr>
          <w:t>merchant@x5.ru</w:t>
        </w:r>
      </w:hyperlink>
      <w:r>
        <w:rPr>
          <w:sz w:val="18"/>
          <w:szCs w:val="18"/>
        </w:rPr>
        <w:t xml:space="preserve"> не позднее чем за 1 рабочий день до планируемой даты поставки. В письмо, направляемое на адрес </w:t>
      </w:r>
      <w:hyperlink r:id="rId7" w:history="1">
        <w:r w:rsidRPr="0092616F">
          <w:rPr>
            <w:rStyle w:val="a3"/>
            <w:sz w:val="18"/>
            <w:szCs w:val="18"/>
          </w:rPr>
          <w:t>merchant@x5.ru</w:t>
        </w:r>
      </w:hyperlink>
      <w:r>
        <w:rPr>
          <w:sz w:val="18"/>
          <w:szCs w:val="18"/>
        </w:rPr>
        <w:t xml:space="preserve"> необходимо вложить заказ, а так же предоставить информацию о водителе, марке и модели </w:t>
      </w:r>
      <w:r w:rsidR="00E61520">
        <w:rPr>
          <w:sz w:val="18"/>
          <w:szCs w:val="18"/>
        </w:rPr>
        <w:t>транспортного средства</w:t>
      </w:r>
      <w:r>
        <w:rPr>
          <w:sz w:val="18"/>
          <w:szCs w:val="18"/>
        </w:rPr>
        <w:t xml:space="preserve">. В ответном письме Продавец получает двухчасовой интервал, в который ему необходимо произвести поставку на склад.  В случаях, когда поставщик опоздал, </w:t>
      </w:r>
      <w:r w:rsidR="00F61052">
        <w:rPr>
          <w:rFonts w:eastAsia="Times New Roman"/>
          <w:sz w:val="20"/>
          <w:lang w:eastAsia="ru-RU"/>
        </w:rPr>
        <w:t>ООО «Онлайн-гипермаркет»</w:t>
      </w:r>
      <w:bookmarkStart w:id="0" w:name="_GoBack"/>
      <w:bookmarkEnd w:id="0"/>
      <w:r w:rsidR="00F61052">
        <w:rPr>
          <w:rFonts w:eastAsia="Times New Roman"/>
          <w:sz w:val="20"/>
          <w:lang w:eastAsia="ru-RU"/>
        </w:rPr>
        <w:t xml:space="preserve"> </w:t>
      </w:r>
      <w:r>
        <w:rPr>
          <w:sz w:val="18"/>
          <w:szCs w:val="18"/>
        </w:rPr>
        <w:t xml:space="preserve">вправе отказаться от приемки данной поставки в полном объеме, а также </w:t>
      </w:r>
    </w:p>
    <w:p w:rsidR="003813AC" w:rsidRDefault="000B49E5" w:rsidP="005A3B7B">
      <w:pPr>
        <w:pStyle w:val="Default"/>
        <w:numPr>
          <w:ilvl w:val="2"/>
          <w:numId w:val="4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 w:rsidR="003813AC">
        <w:rPr>
          <w:sz w:val="18"/>
          <w:szCs w:val="18"/>
        </w:rPr>
        <w:t>за</w:t>
      </w:r>
      <w:r>
        <w:rPr>
          <w:sz w:val="18"/>
          <w:szCs w:val="18"/>
        </w:rPr>
        <w:t>блокировать последующие поставки до устранения Продавцом обстоятельств, влияющих на опоздания;</w:t>
      </w:r>
    </w:p>
    <w:p w:rsidR="003F687E" w:rsidRPr="000B49E5" w:rsidRDefault="000B49E5" w:rsidP="005A3B7B">
      <w:pPr>
        <w:pStyle w:val="Default"/>
        <w:numPr>
          <w:ilvl w:val="0"/>
          <w:numId w:val="4"/>
        </w:numPr>
        <w:ind w:left="714"/>
        <w:jc w:val="both"/>
        <w:rPr>
          <w:sz w:val="18"/>
          <w:szCs w:val="18"/>
        </w:rPr>
      </w:pPr>
      <w:r w:rsidRPr="000B49E5">
        <w:rPr>
          <w:sz w:val="18"/>
          <w:szCs w:val="18"/>
        </w:rPr>
        <w:t xml:space="preserve">Б) </w:t>
      </w:r>
      <w:r w:rsidR="005A3B7B">
        <w:rPr>
          <w:sz w:val="18"/>
          <w:szCs w:val="18"/>
        </w:rPr>
        <w:t>р</w:t>
      </w:r>
      <w:r w:rsidRPr="000B49E5">
        <w:rPr>
          <w:sz w:val="18"/>
          <w:szCs w:val="18"/>
        </w:rPr>
        <w:t xml:space="preserve">асторгнуть договор. </w:t>
      </w:r>
    </w:p>
    <w:sectPr w:rsidR="003F687E" w:rsidRPr="000B49E5" w:rsidSect="005A3B7B">
      <w:pgSz w:w="11904" w:h="17338"/>
      <w:pgMar w:top="1570" w:right="1272" w:bottom="1134" w:left="15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5A1A"/>
    <w:multiLevelType w:val="multilevel"/>
    <w:tmpl w:val="83F27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8860AB1"/>
    <w:multiLevelType w:val="hybridMultilevel"/>
    <w:tmpl w:val="A836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3CF9"/>
    <w:multiLevelType w:val="hybridMultilevel"/>
    <w:tmpl w:val="AD64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D5F52"/>
    <w:multiLevelType w:val="multilevel"/>
    <w:tmpl w:val="83F27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7E"/>
    <w:rsid w:val="000B49E5"/>
    <w:rsid w:val="002C7A85"/>
    <w:rsid w:val="003813AC"/>
    <w:rsid w:val="003F687E"/>
    <w:rsid w:val="004634E5"/>
    <w:rsid w:val="005A3B7B"/>
    <w:rsid w:val="005B0644"/>
    <w:rsid w:val="007F78D5"/>
    <w:rsid w:val="008141A1"/>
    <w:rsid w:val="009479A7"/>
    <w:rsid w:val="00990871"/>
    <w:rsid w:val="009C4F59"/>
    <w:rsid w:val="009C7A39"/>
    <w:rsid w:val="00BB6413"/>
    <w:rsid w:val="00E61520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A50E"/>
  <w15:chartTrackingRefBased/>
  <w15:docId w15:val="{671ED114-9E8B-4B0C-94B9-28982A02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B0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chant@x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chant@x5.ru" TargetMode="External"/><Relationship Id="rId5" Type="http://schemas.openxmlformats.org/officeDocument/2006/relationships/hyperlink" Target="mailto:merchant@x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Chaplygin, Gleb</dc:creator>
  <cp:keywords/>
  <dc:description/>
  <cp:lastModifiedBy>Kudinova, Yana</cp:lastModifiedBy>
  <cp:revision>3</cp:revision>
  <dcterms:created xsi:type="dcterms:W3CDTF">2023-05-25T08:40:00Z</dcterms:created>
  <dcterms:modified xsi:type="dcterms:W3CDTF">2023-05-25T08:42:00Z</dcterms:modified>
</cp:coreProperties>
</file>